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3.0 -->
  <w:body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0" w:line="240" w:lineRule="auto"/>
        <w:ind w:left="0" w:right="0" w:firstLine="0"/>
        <w:jc w:val="left"/>
        <w:rPr>
          <w:rFonts w:ascii="Bookman Old Style" w:eastAsia="Bookman Old Style" w:hAnsi="Bookman Old Style" w:cs="Bookman Old Style"/>
          <w:b/>
          <w:i w:val="0"/>
          <w:strike w:val="0"/>
          <w:color w:val="000000"/>
          <w:position w:val="0"/>
          <w:sz w:val="24"/>
          <w:szCs w:val="24"/>
          <w:u w:val="none"/>
        </w:rPr>
      </w:pPr>
      <w:r>
        <w:rPr>
          <w:rFonts w:ascii="Bookman Old Style" w:eastAsia="Bookman Old Style" w:hAnsi="Bookman Old Style" w:cs="Bookman Old Style"/>
          <w:b/>
          <w:i w:val="0"/>
          <w:strike w:val="0"/>
          <w:color w:val="000000"/>
          <w:position w:val="0"/>
          <w:sz w:val="24"/>
          <w:szCs w:val="24"/>
          <w:u w:val="none"/>
        </w:rPr>
        <w:t xml:space="preserve">                                                             Liceo Ginnasio di Stato</w:t>
      </w:r>
    </w:p>
    <w:p>
      <w:pPr>
        <w:pStyle w:val="Standard"/>
        <w:tabs>
          <w:tab w:val="left" w:pos="5670"/>
        </w:tabs>
        <w:spacing w:before="0" w:after="0"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“F. Scaduto”</w:t>
      </w:r>
    </w:p>
    <w:p>
      <w:pPr>
        <w:pStyle w:val="Standard"/>
        <w:tabs>
          <w:tab w:val="left" w:pos="5670"/>
        </w:tabs>
        <w:spacing w:before="0" w:after="0" w:line="36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Classico - Scienze Umane - Linguistico</w:t>
      </w:r>
    </w:p>
    <w:p>
      <w:pPr>
        <w:pStyle w:val="Standard"/>
        <w:widowControl/>
        <w:pBdr>
          <w:top w:val="nil"/>
          <w:left w:val="nil"/>
          <w:bottom w:val="nil"/>
          <w:right w:val="nil"/>
        </w:pBdr>
        <w:spacing w:before="0" w:after="0" w:line="240" w:lineRule="auto"/>
        <w:ind w:left="0" w:right="0" w:firstLine="0"/>
        <w:jc w:val="left"/>
        <w:rPr>
          <w:rFonts w:ascii="Century Gothic" w:eastAsia="Century Gothic" w:hAnsi="Century Gothic" w:cs="Century Gothic"/>
          <w:b/>
          <w:i w:val="0"/>
          <w:strike w:val="0"/>
          <w:color w:val="000000"/>
          <w:position w:val="0"/>
          <w:sz w:val="28"/>
          <w:szCs w:val="28"/>
          <w:u w:val="none"/>
        </w:rPr>
      </w:pPr>
    </w:p>
    <w:p>
      <w:pPr>
        <w:pStyle w:val="Standard"/>
        <w:widowControl/>
        <w:pBdr>
          <w:top w:val="nil"/>
          <w:left w:val="nil"/>
          <w:bottom w:val="nil"/>
          <w:right w:val="nil"/>
        </w:pBdr>
        <w:spacing w:before="0" w:after="0" w:line="240" w:lineRule="auto"/>
        <w:ind w:left="0" w:right="0" w:firstLine="0"/>
        <w:jc w:val="left"/>
        <w:rPr>
          <w:rFonts w:ascii="Century Gothic" w:eastAsia="Century Gothic" w:hAnsi="Century Gothic" w:cs="Century Gothic"/>
          <w:b/>
          <w:i w:val="0"/>
          <w:strike w:val="0"/>
          <w:color w:val="000000"/>
          <w:position w:val="0"/>
          <w:sz w:val="28"/>
          <w:szCs w:val="28"/>
          <w:u w:val="none"/>
        </w:rPr>
      </w:pPr>
    </w:p>
    <w:p>
      <w:pPr>
        <w:pStyle w:val="Standard"/>
        <w:widowControl/>
        <w:pBdr>
          <w:top w:val="nil"/>
          <w:left w:val="nil"/>
          <w:bottom w:val="nil"/>
          <w:right w:val="nil"/>
        </w:pBdr>
        <w:spacing w:before="0" w:after="0" w:line="240" w:lineRule="auto"/>
        <w:ind w:left="0" w:right="0" w:firstLine="0"/>
        <w:jc w:val="left"/>
        <w:rPr>
          <w:rFonts w:ascii="Century Gothic" w:eastAsia="Century Gothic" w:hAnsi="Century Gothic" w:cs="Century Gothic"/>
          <w:b/>
          <w:i w:val="0"/>
          <w:strike w:val="0"/>
          <w:color w:val="000000"/>
          <w:position w:val="0"/>
          <w:sz w:val="28"/>
          <w:szCs w:val="28"/>
          <w:u w:val="none"/>
        </w:rPr>
      </w:pPr>
      <w:r>
        <w:rPr>
          <w:rFonts w:ascii="Century Gothic" w:eastAsia="Century Gothic" w:hAnsi="Century Gothic" w:cs="Century Gothic"/>
          <w:b/>
          <w:i w:val="0"/>
          <w:strike w:val="0"/>
          <w:color w:val="000000"/>
          <w:position w:val="0"/>
          <w:sz w:val="28"/>
          <w:szCs w:val="28"/>
          <w:u w:val="none"/>
        </w:rPr>
        <w:t>VERBALE COMMISSIONE ___________________________________</w:t>
      </w: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12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i w:val="0"/>
          <w:strike w:val="0"/>
          <w:color w:val="000000"/>
          <w:position w:val="0"/>
          <w:sz w:val="20"/>
          <w:szCs w:val="20"/>
          <w:u w:val="none"/>
        </w:rPr>
      </w:pP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0" w:line="240" w:lineRule="auto"/>
        <w:ind w:left="0" w:right="0" w:firstLine="0"/>
        <w:jc w:val="center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  <w:r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  <w:t>A.S. ________________</w:t>
      </w: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0" w:line="240" w:lineRule="auto"/>
        <w:ind w:left="0" w:right="0" w:firstLine="0"/>
        <w:jc w:val="center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12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i w:val="0"/>
          <w:strike w:val="0"/>
          <w:color w:val="000000"/>
          <w:position w:val="0"/>
          <w:sz w:val="20"/>
          <w:szCs w:val="20"/>
          <w:u w:val="none"/>
        </w:rPr>
      </w:pP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0" w:line="240" w:lineRule="auto"/>
        <w:ind w:left="0" w:right="0" w:firstLine="0"/>
        <w:jc w:val="center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  <w:r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  <w:t>SCHEDA DA COMPILARE AD OGNI INCONTRO DI LAVORO</w:t>
      </w: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12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i w:val="0"/>
          <w:strike w:val="0"/>
          <w:color w:val="000000"/>
          <w:position w:val="0"/>
          <w:sz w:val="20"/>
          <w:szCs w:val="20"/>
          <w:u w:val="none"/>
        </w:rPr>
      </w:pPr>
    </w:p>
    <w:tbl>
      <w:tblPr>
        <w:tblW w:w="8170" w:type="dxa"/>
        <w:jc w:val="left"/>
        <w:tblInd w:w="-45" w:type="dxa"/>
        <w:tblLayout w:type="fixed"/>
      </w:tblPr>
      <w:tblGrid>
        <w:gridCol w:w="3092"/>
        <w:gridCol w:w="1559"/>
        <w:gridCol w:w="3519"/>
      </w:tblGrid>
      <w:tr>
        <w:tblPrEx>
          <w:tblW w:w="8170" w:type="dxa"/>
          <w:jc w:val="left"/>
          <w:tblInd w:w="-45" w:type="dxa"/>
          <w:tblLayout w:type="fixed"/>
        </w:tblPrEx>
        <w:trPr>
          <w:trHeight w:val="457"/>
          <w:jc w:val="left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spacing w:before="0" w:after="0" w:line="240" w:lineRule="auto"/>
              <w:ind w:left="0" w:right="0" w:firstLine="0"/>
              <w:jc w:val="center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18"/>
                <w:szCs w:val="18"/>
                <w:u w:val="none"/>
              </w:rPr>
            </w:pPr>
            <w:r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18"/>
                <w:szCs w:val="18"/>
                <w:u w:val="none"/>
              </w:rPr>
              <w:t>COMPONENTI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spacing w:before="0" w:after="0" w:line="240" w:lineRule="auto"/>
              <w:ind w:left="0" w:right="0" w:firstLine="0"/>
              <w:jc w:val="center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18"/>
                <w:szCs w:val="18"/>
                <w:u w:val="none"/>
              </w:rPr>
            </w:pPr>
            <w:r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18"/>
                <w:szCs w:val="18"/>
                <w:u w:val="none"/>
              </w:rPr>
              <w:t>ORE EFFETTUATE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keepNext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</w:pBdr>
              <w:spacing w:before="0" w:after="0" w:line="240" w:lineRule="auto"/>
              <w:ind w:left="432" w:right="0" w:hanging="432"/>
              <w:jc w:val="center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18"/>
                <w:szCs w:val="18"/>
                <w:u w:val="none"/>
              </w:rPr>
            </w:pPr>
            <w:r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18"/>
                <w:szCs w:val="18"/>
                <w:u w:val="none"/>
              </w:rPr>
              <w:t>FIRMA</w:t>
            </w:r>
          </w:p>
        </w:tc>
      </w:tr>
      <w:tr>
        <w:tblPrEx>
          <w:tblW w:w="8170" w:type="dxa"/>
          <w:jc w:val="left"/>
          <w:tblInd w:w="-45" w:type="dxa"/>
          <w:tblLayout w:type="fixed"/>
        </w:tblPrEx>
        <w:trPr>
          <w:trHeight w:val="519"/>
          <w:jc w:val="left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tabs>
                <w:tab w:val="left" w:pos="5648"/>
                <w:tab w:val="right" w:pos="9639"/>
              </w:tabs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</w:tr>
      <w:tr>
        <w:tblPrEx>
          <w:tblW w:w="8170" w:type="dxa"/>
          <w:jc w:val="left"/>
          <w:tblInd w:w="-45" w:type="dxa"/>
          <w:tblLayout w:type="fixed"/>
        </w:tblPrEx>
        <w:trPr>
          <w:trHeight w:val="519"/>
          <w:jc w:val="left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tabs>
                <w:tab w:val="left" w:pos="5648"/>
                <w:tab w:val="right" w:pos="9639"/>
              </w:tabs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</w:tr>
      <w:tr>
        <w:tblPrEx>
          <w:tblW w:w="8170" w:type="dxa"/>
          <w:jc w:val="left"/>
          <w:tblInd w:w="-45" w:type="dxa"/>
          <w:tblLayout w:type="fixed"/>
        </w:tblPrEx>
        <w:trPr>
          <w:trHeight w:val="519"/>
          <w:jc w:val="left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tabs>
                <w:tab w:val="left" w:pos="5648"/>
                <w:tab w:val="right" w:pos="9639"/>
              </w:tabs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</w:tr>
      <w:tr>
        <w:tblPrEx>
          <w:tblW w:w="8170" w:type="dxa"/>
          <w:jc w:val="left"/>
          <w:tblInd w:w="-45" w:type="dxa"/>
          <w:tblLayout w:type="fixed"/>
        </w:tblPrEx>
        <w:trPr>
          <w:trHeight w:val="519"/>
          <w:jc w:val="left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tabs>
                <w:tab w:val="left" w:pos="5648"/>
                <w:tab w:val="right" w:pos="9639"/>
              </w:tabs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</w:tr>
      <w:tr>
        <w:tblPrEx>
          <w:tblW w:w="8170" w:type="dxa"/>
          <w:jc w:val="left"/>
          <w:tblInd w:w="-45" w:type="dxa"/>
          <w:tblLayout w:type="fixed"/>
        </w:tblPrEx>
        <w:trPr>
          <w:trHeight w:val="519"/>
          <w:jc w:val="left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tabs>
                <w:tab w:val="left" w:pos="5648"/>
                <w:tab w:val="right" w:pos="9639"/>
              </w:tabs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tabs>
                <w:tab w:val="left" w:pos="5648"/>
                <w:tab w:val="right" w:pos="9639"/>
              </w:tabs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>
            <w:pPr>
              <w:pStyle w:val="Standard"/>
              <w:widowControl/>
              <w:pBdr>
                <w:top w:val="nil"/>
                <w:left w:val="nil"/>
                <w:bottom w:val="nil"/>
                <w:right w:val="nil"/>
              </w:pBdr>
              <w:tabs>
                <w:tab w:val="left" w:pos="5648"/>
                <w:tab w:val="right" w:pos="9639"/>
              </w:tabs>
              <w:spacing w:before="0" w:after="0" w:line="240" w:lineRule="auto"/>
              <w:ind w:left="0" w:right="0" w:firstLine="0"/>
              <w:jc w:val="left"/>
              <w:rPr>
                <w:rFonts w:ascii="Century Gothic" w:eastAsia="Century Gothic" w:hAnsi="Century Gothic" w:cs="Century Gothic"/>
                <w:b w:val="0"/>
                <w:i w:val="0"/>
                <w:strike w:val="0"/>
                <w:color w:val="000000"/>
                <w:position w:val="0"/>
                <w:sz w:val="20"/>
                <w:szCs w:val="20"/>
                <w:u w:val="none"/>
              </w:rPr>
            </w:pPr>
          </w:p>
        </w:tc>
      </w:tr>
    </w:tbl>
    <w:p>
      <w:pPr>
        <w:pStyle w:val="Standard"/>
        <w:keepNext/>
        <w:pageBreakBefore w:val="0"/>
        <w:pBdr>
          <w:top w:val="nil"/>
          <w:left w:val="nil"/>
          <w:bottom w:val="nil"/>
          <w:right w:val="nil"/>
        </w:pBdr>
        <w:tabs>
          <w:tab w:val="left" w:pos="754"/>
          <w:tab w:val="right" w:pos="1967"/>
        </w:tabs>
        <w:spacing w:before="0" w:after="0" w:line="240" w:lineRule="auto"/>
        <w:ind w:left="0" w:right="0" w:firstLine="0"/>
        <w:jc w:val="both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</w:p>
    <w:p>
      <w:pPr>
        <w:pStyle w:val="Standard"/>
        <w:keepNext/>
        <w:pageBreakBefore w:val="0"/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</w:pBdr>
        <w:tabs>
          <w:tab w:val="left" w:pos="1330"/>
          <w:tab w:val="right" w:pos="2543"/>
        </w:tabs>
        <w:spacing w:before="0" w:after="0" w:line="240" w:lineRule="auto"/>
        <w:ind w:left="576" w:right="0" w:hanging="576"/>
        <w:jc w:val="both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  <w:r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  <w:t>Verbale dell’incontro del _____________________ dalle ore _____________ alle ore _____________</w:t>
      </w: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 w:val="0"/>
          <w:i w:val="0"/>
          <w:strike w:val="0"/>
          <w:color w:val="000000"/>
          <w:position w:val="0"/>
          <w:sz w:val="24"/>
          <w:szCs w:val="24"/>
          <w:u w:val="none"/>
        </w:rPr>
      </w:pP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0" w:line="240" w:lineRule="auto"/>
        <w:ind w:left="0" w:right="0" w:firstLine="0"/>
        <w:jc w:val="left"/>
        <w:rPr>
          <w:rFonts w:ascii="Century Gothic" w:eastAsia="Century Gothic" w:hAnsi="Century Gothic" w:cs="Century Gothic"/>
          <w:b/>
          <w:i w:val="0"/>
          <w:strike w:val="0"/>
          <w:color w:val="000000"/>
          <w:position w:val="0"/>
          <w:sz w:val="20"/>
          <w:szCs w:val="20"/>
          <w:u w:val="none"/>
        </w:rPr>
      </w:pPr>
      <w:r>
        <w:rPr>
          <w:rFonts w:ascii="Century Gothic" w:eastAsia="Century Gothic" w:hAnsi="Century Gothic" w:cs="Century Gothic"/>
          <w:b/>
          <w:i w:val="0"/>
          <w:strike w:val="0"/>
          <w:color w:val="000000"/>
          <w:position w:val="0"/>
          <w:sz w:val="20"/>
          <w:szCs w:val="20"/>
          <w:u w:val="none"/>
        </w:rPr>
        <w:t>Argomenti affrontati</w:t>
      </w: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0" w:line="360" w:lineRule="auto"/>
        <w:ind w:left="0" w:right="0" w:firstLine="0"/>
        <w:jc w:val="left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</w:p>
    <w:p>
      <w:pPr>
        <w:pStyle w:val="Standard"/>
        <w:widowControl/>
        <w:pBdr>
          <w:top w:val="nil"/>
          <w:left w:val="nil"/>
          <w:bottom w:val="nil"/>
          <w:right w:val="nil"/>
        </w:pBdr>
        <w:spacing w:before="0" w:after="0" w:line="360" w:lineRule="auto"/>
        <w:ind w:left="0" w:right="0" w:firstLine="0"/>
        <w:jc w:val="left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</w:p>
    <w:p>
      <w:pPr>
        <w:pStyle w:val="Standard"/>
        <w:widowControl/>
        <w:pBdr>
          <w:top w:val="nil"/>
          <w:left w:val="nil"/>
          <w:bottom w:val="nil"/>
          <w:right w:val="nil"/>
        </w:pBdr>
        <w:spacing w:before="0" w:after="0" w:line="360" w:lineRule="auto"/>
        <w:ind w:left="0" w:right="0" w:firstLine="0"/>
        <w:jc w:val="left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</w:p>
    <w:p>
      <w:pPr>
        <w:pStyle w:val="Standard"/>
        <w:widowControl/>
        <w:pBdr>
          <w:top w:val="nil"/>
          <w:left w:val="nil"/>
          <w:bottom w:val="nil"/>
          <w:right w:val="nil"/>
        </w:pBdr>
        <w:spacing w:before="0" w:after="0" w:line="360" w:lineRule="auto"/>
        <w:ind w:left="0" w:right="0" w:firstLine="0"/>
        <w:jc w:val="left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</w:p>
    <w:p>
      <w:pPr>
        <w:pStyle w:val="Standard"/>
        <w:widowControl/>
        <w:pBdr>
          <w:top w:val="nil"/>
          <w:left w:val="nil"/>
          <w:bottom w:val="nil"/>
          <w:right w:val="nil"/>
        </w:pBdr>
        <w:spacing w:before="0" w:after="0" w:line="360" w:lineRule="auto"/>
        <w:ind w:left="0" w:right="0" w:firstLine="0"/>
        <w:jc w:val="left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0" w:line="360" w:lineRule="auto"/>
        <w:ind w:left="0" w:right="0" w:firstLine="0"/>
        <w:jc w:val="left"/>
        <w:rPr>
          <w:rFonts w:ascii="Century Gothic" w:eastAsia="Century Gothic" w:hAnsi="Century Gothic" w:cs="Century Gothic"/>
          <w:b/>
          <w:i w:val="0"/>
          <w:strike w:val="0"/>
          <w:color w:val="000000"/>
          <w:position w:val="0"/>
          <w:sz w:val="20"/>
          <w:szCs w:val="20"/>
          <w:u w:val="none"/>
        </w:rPr>
      </w:pPr>
      <w:r>
        <w:rPr>
          <w:rFonts w:ascii="Century Gothic" w:eastAsia="Century Gothic" w:hAnsi="Century Gothic" w:cs="Century Gothic"/>
          <w:b/>
          <w:i w:val="0"/>
          <w:strike w:val="0"/>
          <w:color w:val="000000"/>
          <w:position w:val="0"/>
          <w:sz w:val="20"/>
          <w:szCs w:val="20"/>
          <w:u w:val="none"/>
        </w:rPr>
        <w:t>Divisione del lavoro</w:t>
      </w: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0" w:line="360" w:lineRule="auto"/>
        <w:ind w:left="0" w:right="0" w:firstLine="0"/>
        <w:jc w:val="right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0" w:line="360" w:lineRule="auto"/>
        <w:ind w:left="0" w:right="0" w:firstLine="0"/>
        <w:jc w:val="right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  <w:r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  <w:t>________________________________________________________________________________________________________________________________________________________________________________________________</w:t>
      </w: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0" w:line="360" w:lineRule="auto"/>
        <w:ind w:left="0" w:right="0" w:firstLine="0"/>
        <w:jc w:val="right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0" w:line="360" w:lineRule="auto"/>
        <w:ind w:left="0" w:right="0" w:firstLine="0"/>
        <w:jc w:val="right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  <w:r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  <w:t>Firma del referente della commissione</w:t>
      </w:r>
    </w:p>
    <w:p>
      <w:pPr>
        <w:pStyle w:val="Standard"/>
        <w:pageBreakBefore w:val="0"/>
        <w:widowControl/>
        <w:pBdr>
          <w:top w:val="nil"/>
          <w:left w:val="nil"/>
          <w:bottom w:val="nil"/>
          <w:right w:val="nil"/>
        </w:pBdr>
        <w:spacing w:before="0" w:after="0" w:line="240" w:lineRule="auto"/>
        <w:ind w:left="0" w:right="0" w:firstLine="0"/>
        <w:jc w:val="right"/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</w:pPr>
      <w:r>
        <w:rPr>
          <w:rFonts w:ascii="Century Gothic" w:eastAsia="Century Gothic" w:hAnsi="Century Gothic" w:cs="Century Gothic"/>
          <w:b w:val="0"/>
          <w:i w:val="0"/>
          <w:strike w:val="0"/>
          <w:color w:val="000000"/>
          <w:position w:val="0"/>
          <w:sz w:val="20"/>
          <w:szCs w:val="20"/>
          <w:u w:val="none"/>
        </w:rPr>
        <w:t>___________________________________________</w:t>
      </w:r>
    </w:p>
    <w:sectPr>
      <w:footerReference w:type="default" r:id="rId4"/>
      <w:type w:val="continuous"/>
      <w:pgSz w:w="11906" w:h="16838" w:orient="portrait"/>
      <w:pgMar w:top="1418" w:right="1077" w:bottom="1077" w:left="1077" w:header="1418" w:footer="709"/>
      <w:pgBorders>
        <w:top w:val="nil"/>
        <w:left w:val="nil"/>
        <w:bottom w:val="nil"/>
        <w:right w:val="nil"/>
      </w:pgBorders>
      <w:pgNumType w:start="1"/>
      <w:cols w:space="72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charset w:val="00"/>
    <w:family w:val="roman"/>
    <w:pitch w:val="variable"/>
    <w:sig w:usb0="00000000" w:usb1="00000000" w:usb2="00000000" w:usb3="00000000" w:csb0="00000001" w:csb1="00000000"/>
  </w:font>
  <w:font w:name="Calibri">
    <w:charset w:val="00"/>
    <w:family w:val="roman"/>
    <w:pitch w:val="variable"/>
    <w:sig w:usb0="00000000" w:usb1="00000000" w:usb2="00000000" w:usb3="00000000" w:csb0="00000001" w:csb1="00000000"/>
  </w:font>
  <w:font w:name="Calibri Light">
    <w:charset w:val="00"/>
    <w:family w:val="roman"/>
    <w:pitch w:val="variable"/>
    <w:sig w:usb0="00000000" w:usb1="00000000" w:usb2="00000000" w:usb3="00000000" w:csb0="00000001" w:csb1="00000000"/>
  </w:font>
  <w:font w:name="Century Gothic">
    <w:charset w:val="00"/>
    <w:family w:val="roman"/>
    <w:pitch w:val="variable"/>
    <w:sig w:usb0="00000000" w:usb1="00000000" w:usb2="00000000" w:usb3="00000000" w:csb0="00000001" w:csb1="00000000"/>
  </w:font>
  <w:font w:name="Georgia">
    <w:charset w:val="00"/>
    <w:family w:val="roman"/>
    <w:pitch w:val="variable"/>
    <w:sig w:usb0="00000000" w:usb1="00000000" w:usb2="00000000" w:usb3="00000000" w:csb0="00000001" w:csb1="00000000"/>
  </w:font>
  <w:font w:name="Liberation Serif">
    <w:charset w:val="00"/>
    <w:family w:val="roman"/>
    <w:pitch w:val="variable"/>
    <w:sig w:usb0="00000000" w:usb1="00000000" w:usb2="00000000" w:usb3="00000000" w:csb0="00000001" w:csb1="00000000"/>
  </w:font>
  <w:font w:name="Roman 10cpi">
    <w:charset w:val="00"/>
    <w:family w:val="roman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Verdana">
    <w:charset w:val="00"/>
    <w:family w:val="roman"/>
    <w:pitch w:val="variable"/>
    <w:sig w:usb0="00000000" w:usb1="00000000" w:usb2="00000000" w:usb3="00000000" w:csb0="00000001" w:csb1="00000000"/>
  </w:font>
  <w:font w:name="Liberation Sans">
    <w:charset w:val="00"/>
    <w:family w:val="swiss"/>
    <w:pitch w:val="variable"/>
    <w:sig w:usb0="00000000" w:usb1="00000000" w:usb2="00000000" w:usb3="00000000" w:csb0="00000001" w:csb1="00000000"/>
  </w:font>
  <w:font w:name="Arial">
    <w:charset w:val="00"/>
    <w:family w:val="auto"/>
    <w:pitch w:val="variable"/>
    <w:sig w:usb0="00000000" w:usb1="00000000" w:usb2="00000000" w:usb3="00000000" w:csb0="00000001" w:csb1="00000000"/>
  </w:font>
  <w:font w:name="Courier New">
    <w:charset w:val="00"/>
    <w:family w:val="auto"/>
    <w:pitch w:val="variable"/>
    <w:sig w:usb0="00000000" w:usb1="00000000" w:usb2="00000000" w:usb3="00000000" w:csb0="00000001" w:csb1="00000000"/>
  </w:font>
  <w:font w:name="Linux Libertine G">
    <w:charset w:val="00"/>
    <w:family w:val="auto"/>
    <w:pitch w:val="variable"/>
    <w:sig w:usb0="00000000" w:usb1="00000000" w:usb2="00000000" w:usb3="00000000" w:csb0="00000001" w:csb1="00000000"/>
  </w:font>
  <w:font w:name="NSimSun">
    <w:charset w:val="00"/>
    <w:family w:val="auto"/>
    <w:pitch w:val="variable"/>
    <w:sig w:usb0="00000000" w:usb1="00000000" w:usb2="00000000" w:usb3="00000000" w:csb0="00000001" w:csb1="00000000"/>
  </w:font>
  <w:font w:name="Noto Sans Symbols"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Standard"/>
      <w:pageBreakBefore w:val="0"/>
      <w:widowControl/>
      <w:pBdr>
        <w:top w:val="nil"/>
        <w:left w:val="nil"/>
        <w:bottom w:val="nil"/>
        <w:right w:val="nil"/>
      </w:pBdr>
      <w:tabs>
        <w:tab w:val="center" w:pos="4819"/>
        <w:tab w:val="right" w:pos="9638"/>
      </w:tabs>
      <w:spacing w:before="0" w:after="0" w:line="240" w:lineRule="auto"/>
      <w:ind w:left="0" w:right="0" w:firstLine="0"/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>
    <w:pPr>
      <w:pStyle w:val="Standard"/>
      <w:pageBreakBefore w:val="0"/>
      <w:widowControl/>
      <w:pBdr>
        <w:top w:val="nil"/>
        <w:left w:val="nil"/>
        <w:bottom w:val="nil"/>
        <w:right w:val="nil"/>
      </w:pBdr>
      <w:tabs>
        <w:tab w:val="center" w:pos="4819"/>
        <w:tab w:val="right" w:pos="96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</w:rPr>
    </w:pPr>
  </w:p>
  <w:p>
    <w:pPr>
      <w:pStyle w:val="Standard"/>
      <w:pageBreakBefore w:val="0"/>
      <w:widowControl/>
      <w:pBdr>
        <w:top w:val="nil"/>
        <w:left w:val="nil"/>
        <w:bottom w:val="nil"/>
        <w:right w:val="nil"/>
      </w:pBdr>
      <w:tabs>
        <w:tab w:val="center" w:pos="4819"/>
        <w:tab w:val="right" w:pos="96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%1"/>
      <w:lvlJc w:val="left"/>
      <w:pPr>
        <w:ind w:firstLine="0"/>
      </w:pPr>
    </w:lvl>
    <w:lvl w:ilvl="1">
      <w:start w:val="1"/>
      <w:numFmt w:val="none"/>
      <w:lvlText w:val="%2"/>
      <w:lvlJc w:val="left"/>
      <w:pPr>
        <w:ind w:firstLine="0"/>
      </w:pPr>
    </w:lvl>
    <w:lvl w:ilvl="2">
      <w:start w:val="1"/>
      <w:numFmt w:val="none"/>
      <w:lvlText w:val="%3"/>
      <w:lvlJc w:val="left"/>
      <w:pPr>
        <w:ind w:firstLine="0"/>
      </w:pPr>
    </w:lvl>
    <w:lvl w:ilvl="3">
      <w:start w:val="1"/>
      <w:numFmt w:val="none"/>
      <w:lvlText w:val="%4"/>
      <w:lvlJc w:val="left"/>
      <w:pPr>
        <w:ind w:firstLine="0"/>
      </w:pPr>
    </w:lvl>
    <w:lvl w:ilvl="4">
      <w:start w:val="1"/>
      <w:numFmt w:val="none"/>
      <w:lvlText w:val="%5"/>
      <w:lvlJc w:val="left"/>
      <w:pPr>
        <w:ind w:firstLine="0"/>
      </w:pPr>
    </w:lvl>
    <w:lvl w:ilvl="5">
      <w:start w:val="1"/>
      <w:numFmt w:val="none"/>
      <w:lvlText w:val="%6"/>
      <w:lvlJc w:val="left"/>
      <w:pPr>
        <w:ind w:firstLine="0"/>
      </w:pPr>
    </w:lvl>
    <w:lvl w:ilvl="6">
      <w:start w:val="1"/>
      <w:numFmt w:val="none"/>
      <w:lvlText w:val="%7"/>
      <w:lvlJc w:val="left"/>
      <w:pPr>
        <w:ind w:firstLine="0"/>
      </w:pPr>
    </w:lvl>
    <w:lvl w:ilvl="7">
      <w:start w:val="1"/>
      <w:numFmt w:val="none"/>
      <w:lvlText w:val="%8"/>
      <w:lvlJc w:val="left"/>
      <w:pPr>
        <w:ind w:firstLine="0"/>
      </w:pPr>
    </w:lvl>
    <w:lvl w:ilvl="8">
      <w:start w:val="1"/>
      <w:numFmt w:val="none"/>
      <w:lvlText w:val="%9"/>
      <w:lvlJc w:val="left"/>
      <w:pPr>
        <w:ind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%1​"/>
      <w:lvlJc w:val="left"/>
      <w:pPr>
        <w:ind w:left="432" w:hanging="432"/>
      </w:pPr>
      <w:rPr>
        <w:rFonts w:eastAsia="Noto Sans Symbols" w:cs="Noto Sans Symbols"/>
        <w:b w:val="0"/>
        <w:position w:val="0"/>
        <w:sz w:val="18"/>
      </w:rPr>
    </w:lvl>
    <w:lvl w:ilvl="1">
      <w:start w:val="1"/>
      <w:numFmt w:val="none"/>
      <w:lvlText w:val="%2​"/>
      <w:lvlJc w:val="left"/>
      <w:pPr>
        <w:ind w:left="576" w:hanging="576"/>
      </w:pPr>
      <w:rPr>
        <w:rFonts w:eastAsia="Noto Sans Symbols" w:cs="Noto Sans Symbols"/>
        <w:b w:val="0"/>
        <w:position w:val="0"/>
        <w:sz w:val="20"/>
      </w:rPr>
    </w:lvl>
    <w:lvl w:ilvl="2">
      <w:start w:val="1"/>
      <w:numFmt w:val="none"/>
      <w:lvlText w:val="%3​"/>
      <w:lvlJc w:val="left"/>
      <w:pPr>
        <w:ind w:left="720" w:hanging="720"/>
      </w:pPr>
      <w:rPr>
        <w:position w:val="0"/>
      </w:rPr>
    </w:lvl>
    <w:lvl w:ilvl="3">
      <w:start w:val="1"/>
      <w:numFmt w:val="none"/>
      <w:lvlText w:val="%4​"/>
      <w:lvlJc w:val="left"/>
      <w:pPr>
        <w:ind w:left="864" w:hanging="864"/>
      </w:pPr>
      <w:rPr>
        <w:position w:val="0"/>
      </w:rPr>
    </w:lvl>
    <w:lvl w:ilvl="4">
      <w:start w:val="1"/>
      <w:numFmt w:val="none"/>
      <w:lvlText w:val="%5​"/>
      <w:lvlJc w:val="left"/>
      <w:pPr>
        <w:ind w:left="1008" w:hanging="1008"/>
      </w:pPr>
      <w:rPr>
        <w:position w:val="0"/>
      </w:rPr>
    </w:lvl>
    <w:lvl w:ilvl="5">
      <w:start w:val="1"/>
      <w:numFmt w:val="none"/>
      <w:lvlText w:val="%6​"/>
      <w:lvlJc w:val="left"/>
      <w:pPr>
        <w:ind w:left="1152" w:hanging="1152"/>
      </w:pPr>
      <w:rPr>
        <w:position w:val="0"/>
      </w:rPr>
    </w:lvl>
    <w:lvl w:ilvl="6">
      <w:start w:val="1"/>
      <w:numFmt w:val="none"/>
      <w:lvlText w:val="%7​"/>
      <w:lvlJc w:val="left"/>
      <w:pPr>
        <w:ind w:left="1296" w:hanging="1296"/>
      </w:pPr>
      <w:rPr>
        <w:position w:val="0"/>
      </w:rPr>
    </w:lvl>
    <w:lvl w:ilvl="7">
      <w:start w:val="1"/>
      <w:numFmt w:val="none"/>
      <w:lvlText w:val="%8​"/>
      <w:lvlJc w:val="left"/>
      <w:pPr>
        <w:ind w:left="1440" w:hanging="1440"/>
      </w:pPr>
      <w:rPr>
        <w:position w:val="0"/>
      </w:rPr>
    </w:lvl>
    <w:lvl w:ilvl="8">
      <w:start w:val="1"/>
      <w:numFmt w:val="none"/>
      <w:lvlText w:val="%9​"/>
      <w:lvlJc w:val="left"/>
      <w:pPr>
        <w:ind w:left="1584" w:hanging="1584"/>
      </w:pPr>
      <w:rPr>
        <w:position w:val="0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✔"/>
      <w:lvlJc w:val="left"/>
      <w:pPr>
        <w:ind w:left="720" w:hanging="360"/>
      </w:pPr>
      <w:rPr>
        <w:rFonts w:ascii="Times New Roman" w:hAnsi="Times New Roman" w:cs="Noto Sans Symbols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%1"/>
      <w:lvlJc w:val="left"/>
      <w:pPr>
        <w:ind w:firstLine="0"/>
      </w:pPr>
    </w:lvl>
    <w:lvl w:ilvl="1">
      <w:start w:val="1"/>
      <w:numFmt w:val="none"/>
      <w:suff w:val="nothing"/>
      <w:lvlText w:val="%2"/>
      <w:lvlJc w:val="left"/>
      <w:pPr>
        <w:ind w:firstLine="0"/>
      </w:pPr>
    </w:lvl>
    <w:lvl w:ilvl="2">
      <w:start w:val="1"/>
      <w:numFmt w:val="none"/>
      <w:suff w:val="nothing"/>
      <w:lvlText w:val="%3"/>
      <w:lvlJc w:val="left"/>
      <w:pPr>
        <w:ind w:firstLine="0"/>
      </w:pPr>
    </w:lvl>
    <w:lvl w:ilvl="3">
      <w:start w:val="1"/>
      <w:numFmt w:val="none"/>
      <w:suff w:val="nothing"/>
      <w:lvlText w:val="%4"/>
      <w:lvlJc w:val="left"/>
      <w:pPr>
        <w:ind w:firstLine="0"/>
      </w:pPr>
    </w:lvl>
    <w:lvl w:ilvl="4">
      <w:start w:val="1"/>
      <w:numFmt w:val="none"/>
      <w:suff w:val="nothing"/>
      <w:lvlText w:val="%5"/>
      <w:lvlJc w:val="left"/>
      <w:pPr>
        <w:ind w:firstLine="0"/>
      </w:pPr>
    </w:lvl>
    <w:lvl w:ilvl="5">
      <w:start w:val="1"/>
      <w:numFmt w:val="none"/>
      <w:suff w:val="nothing"/>
      <w:lvlText w:val="%6"/>
      <w:lvlJc w:val="left"/>
      <w:pPr>
        <w:ind w:firstLine="0"/>
      </w:pPr>
    </w:lvl>
    <w:lvl w:ilvl="6">
      <w:start w:val="1"/>
      <w:numFmt w:val="none"/>
      <w:suff w:val="nothing"/>
      <w:lvlText w:val="%7"/>
      <w:lvlJc w:val="left"/>
      <w:pPr>
        <w:ind w:firstLine="0"/>
      </w:pPr>
    </w:lvl>
    <w:lvl w:ilvl="7">
      <w:start w:val="1"/>
      <w:numFmt w:val="none"/>
      <w:suff w:val="nothing"/>
      <w:lvlText w:val="%8"/>
      <w:lvlJc w:val="left"/>
      <w:pPr>
        <w:ind w:firstLine="0"/>
      </w:pPr>
    </w:lvl>
    <w:lvl w:ilvl="8">
      <w:start w:val="1"/>
      <w:numFmt w:val="none"/>
      <w:suff w:val="nothing"/>
      <w:lvlText w:val="%9"/>
      <w:lvlJc w:val="left"/>
      <w:pPr>
        <w:ind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09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E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paragraph" w:styleId="Heading1">
    <w:name w:val="heading 1"/>
    <w:basedOn w:val="normal0"/>
    <w:pPr>
      <w:keepNext/>
      <w:keepLines/>
      <w:pageBreakBefore w:val="0"/>
      <w:spacing w:before="480" w:after="120" w:line="240" w:lineRule="auto"/>
      <w:outlineLvl w:val="0"/>
    </w:pPr>
    <w:rPr>
      <w:b/>
      <w:sz w:val="48"/>
      <w:szCs w:val="48"/>
    </w:rPr>
  </w:style>
  <w:style w:type="paragraph" w:styleId="Heading2">
    <w:name w:val="heading 2"/>
    <w:basedOn w:val="normal0"/>
    <w:pPr>
      <w:keepNext/>
      <w:keepLines/>
      <w:pageBreakBefore w:val="0"/>
      <w:spacing w:before="360" w:after="80"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normal0"/>
    <w:pPr>
      <w:keepNext/>
      <w:keepLines/>
      <w:pageBreakBefore w:val="0"/>
      <w:spacing w:before="280" w:after="8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normal0"/>
    <w:pPr>
      <w:keepNext/>
      <w:keepLines/>
      <w:pageBreakBefore w:val="0"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normal0"/>
    <w:pPr>
      <w:keepNext/>
      <w:keepLines/>
      <w:pageBreakBefore w:val="0"/>
      <w:spacing w:before="220" w:after="40" w:line="240" w:lineRule="auto"/>
      <w:outlineLvl w:val="4"/>
    </w:pPr>
    <w:rPr>
      <w:b/>
      <w:sz w:val="22"/>
      <w:szCs w:val="22"/>
    </w:rPr>
  </w:style>
  <w:style w:type="paragraph" w:styleId="Heading6">
    <w:name w:val="heading 6"/>
    <w:basedOn w:val="normal0"/>
    <w:pPr>
      <w:keepNext/>
      <w:keepLines/>
      <w:pageBreakBefore w:val="0"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before="0"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0">
    <w:name w:val="normal"/>
    <w:pPr>
      <w:widowControl/>
      <w:bidi w:val="0"/>
      <w:jc w:val="left"/>
    </w:pPr>
  </w:style>
  <w:style w:type="paragraph" w:styleId="Title">
    <w:name w:val="Title"/>
    <w:basedOn w:val="normal0"/>
    <w:pPr>
      <w:keepNext/>
      <w:keepLines/>
      <w:pageBreakBefore w:val="0"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normal0"/>
    <w:pPr>
      <w:keepNext/>
      <w:keepLines/>
      <w:pageBreakBefore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Default">
    <w:name w:val="Default"/>
    <w:pPr>
      <w:widowControl/>
      <w:bidi w:val="0"/>
      <w:spacing w:before="0" w:after="160" w:line="276" w:lineRule="auto"/>
      <w:jc w:val="left"/>
    </w:pPr>
    <w:rPr>
      <w:rFonts w:ascii="Verdana" w:eastAsia="Times New Roman" w:hAnsi="Verdana" w:cs="Verdana"/>
      <w:color w:val="000000"/>
      <w:sz w:val="22"/>
      <w:szCs w:val="22"/>
      <w:lang w:val="it-IT" w:eastAsia="it-IT" w:bidi="hi-IN"/>
    </w:rPr>
  </w:style>
  <w:style w:type="paragraph" w:styleId="ListParagraph">
    <w:name w:val="List Paragraph"/>
    <w:basedOn w:val="Standard"/>
    <w:pPr>
      <w:spacing w:before="0" w:after="200"/>
      <w:ind w:left="720" w:right="0" w:firstLine="0"/>
    </w:pPr>
    <w:rPr>
      <w:lang w:eastAsia="it-IT"/>
    </w:rPr>
  </w:style>
  <w:style w:type="paragraph" w:customStyle="1" w:styleId="LO-normal">
    <w:name w:val="LO-normal"/>
    <w:pPr>
      <w:widowControl/>
      <w:bidi w:val="0"/>
      <w:spacing w:before="0" w:after="160" w:line="276" w:lineRule="auto"/>
      <w:jc w:val="left"/>
    </w:pPr>
    <w:rPr>
      <w:rFonts w:ascii="Calibri" w:eastAsia="Calibri" w:hAnsi="Calibri" w:cs="Calibri"/>
      <w:sz w:val="22"/>
      <w:szCs w:val="22"/>
      <w:lang w:val="it-IT" w:eastAsia="zh-CN" w:bidi="hi-IN"/>
    </w:rPr>
  </w:style>
  <w:style w:type="character" w:customStyle="1" w:styleId="CorpotestoCarattere">
    <w:name w:val="Corpo testo Carattere"/>
    <w:basedOn w:val="DefaultParagraphFont"/>
    <w:rPr>
      <w:rFonts w:ascii="Roman 10cpi" w:eastAsia="Times New Roman" w:hAnsi="Roman 10cpi" w:cs="Times New Roman"/>
      <w:sz w:val="20"/>
      <w:szCs w:val="20"/>
    </w:rPr>
  </w:style>
  <w:style w:type="character" w:customStyle="1" w:styleId="Titolo4Carattere">
    <w:name w:val="Titolo 4 Carattere"/>
    <w:basedOn w:val="DefaultParagraphFont"/>
    <w:rPr>
      <w:rFonts w:ascii="Calibri Light" w:eastAsia="Calibri" w:hAnsi="Calibri Light" w:cs="Calibri"/>
      <w:b/>
      <w:bCs/>
      <w:i/>
      <w:iCs/>
      <w:color w:val="4472C4"/>
      <w:sz w:val="22"/>
      <w:szCs w:val="22"/>
    </w:rPr>
  </w:style>
  <w:style w:type="character" w:styleId="IntenseEmphasis">
    <w:name w:val="Intense Emphasis"/>
    <w:basedOn w:val="DefaultParagraphFont"/>
    <w:rPr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52</Words>
  <Characters>595</Characters>
  <Application>Microsoft Office Word</Application>
  <DocSecurity>0</DocSecurity>
  <Lines>0</Lines>
  <Paragraphs>16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modified xsi:type="dcterms:W3CDTF">2022-05-23T16:54:00Z</dcterms:modified>
</cp:coreProperties>
</file>